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0F970" w14:textId="527CCA69" w:rsidR="008D781D" w:rsidRPr="008D781D" w:rsidRDefault="008D781D" w:rsidP="006C5EF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8D781D">
        <w:rPr>
          <w:rFonts w:ascii="Arial" w:hAnsi="Arial" w:cs="Arial"/>
          <w:color w:val="000000"/>
        </w:rPr>
        <w:t>Bogotá, D.C. 25 de junio de 2020</w:t>
      </w:r>
    </w:p>
    <w:p w14:paraId="7B7E29A8" w14:textId="77777777" w:rsidR="008D781D" w:rsidRPr="008D781D" w:rsidRDefault="008D781D" w:rsidP="006C5EF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295853E4" w14:textId="77777777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81D">
        <w:rPr>
          <w:rFonts w:ascii="Arial" w:hAnsi="Arial" w:cs="Arial"/>
          <w:b/>
          <w:bCs/>
          <w:color w:val="000000"/>
        </w:rPr>
        <w:t>Señora Jueza: </w:t>
      </w:r>
    </w:p>
    <w:p w14:paraId="3C972CB7" w14:textId="77777777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81D">
        <w:rPr>
          <w:rFonts w:ascii="Arial" w:hAnsi="Arial" w:cs="Arial"/>
          <w:b/>
          <w:bCs/>
          <w:color w:val="000000"/>
        </w:rPr>
        <w:t>EDITH ALARCÓN BERNAL </w:t>
      </w:r>
    </w:p>
    <w:p w14:paraId="0E9B4EFC" w14:textId="77777777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81D">
        <w:rPr>
          <w:rFonts w:ascii="Arial" w:hAnsi="Arial" w:cs="Arial"/>
          <w:b/>
          <w:bCs/>
          <w:color w:val="000000"/>
        </w:rPr>
        <w:t>Juzgado 61 Administrativo del Circuito de Bogotá - Sección Tercera </w:t>
      </w:r>
    </w:p>
    <w:p w14:paraId="7731DF9A" w14:textId="77777777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proofErr w:type="spellStart"/>
      <w:r w:rsidRPr="008D781D">
        <w:rPr>
          <w:rFonts w:ascii="Arial" w:hAnsi="Arial" w:cs="Arial"/>
          <w:b/>
          <w:bCs/>
          <w:color w:val="000000"/>
        </w:rPr>
        <w:t>Ref</w:t>
      </w:r>
      <w:proofErr w:type="spellEnd"/>
      <w:r w:rsidRPr="008D781D">
        <w:rPr>
          <w:rFonts w:ascii="Arial" w:hAnsi="Arial" w:cs="Arial"/>
          <w:b/>
          <w:bCs/>
          <w:color w:val="000000"/>
        </w:rPr>
        <w:t>: Respuesta a requerimiento a los accionantes en el proceso de tutela sobre su estado de salud - Ra</w:t>
      </w:r>
      <w:bookmarkStart w:id="0" w:name="_GoBack"/>
      <w:bookmarkEnd w:id="0"/>
      <w:r w:rsidRPr="008D781D">
        <w:rPr>
          <w:rFonts w:ascii="Arial" w:hAnsi="Arial" w:cs="Arial"/>
          <w:b/>
          <w:bCs/>
          <w:color w:val="000000"/>
        </w:rPr>
        <w:t>dicado 1100133430612020-00111-00 </w:t>
      </w:r>
    </w:p>
    <w:p w14:paraId="4F5C10C7" w14:textId="77777777" w:rsidR="006C5EF2" w:rsidRPr="008D781D" w:rsidRDefault="006C5EF2" w:rsidP="006C5EF2">
      <w:pPr>
        <w:spacing w:after="240"/>
        <w:rPr>
          <w:rFonts w:ascii="Arial" w:hAnsi="Arial" w:cs="Arial"/>
        </w:rPr>
      </w:pPr>
    </w:p>
    <w:p w14:paraId="19FC899F" w14:textId="3063E488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81D">
        <w:rPr>
          <w:rFonts w:ascii="Arial" w:hAnsi="Arial" w:cs="Arial"/>
          <w:color w:val="000000"/>
        </w:rPr>
        <w:t xml:space="preserve">Respetada </w:t>
      </w:r>
      <w:r w:rsidR="008D781D">
        <w:rPr>
          <w:rFonts w:ascii="Arial" w:hAnsi="Arial" w:cs="Arial"/>
          <w:color w:val="000000"/>
        </w:rPr>
        <w:t>señora Jueza</w:t>
      </w:r>
      <w:r w:rsidRPr="008D781D">
        <w:rPr>
          <w:rFonts w:ascii="Arial" w:hAnsi="Arial" w:cs="Arial"/>
          <w:color w:val="000000"/>
        </w:rPr>
        <w:t>:</w:t>
      </w:r>
    </w:p>
    <w:p w14:paraId="08385EC0" w14:textId="77777777" w:rsidR="006C5EF2" w:rsidRPr="008D781D" w:rsidRDefault="006C5EF2" w:rsidP="006C5EF2">
      <w:pPr>
        <w:rPr>
          <w:rFonts w:ascii="Arial" w:hAnsi="Arial" w:cs="Arial"/>
        </w:rPr>
      </w:pPr>
    </w:p>
    <w:p w14:paraId="759791E3" w14:textId="77777777" w:rsidR="006C5EF2" w:rsidRPr="008D781D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81D">
        <w:rPr>
          <w:rFonts w:ascii="Arial" w:hAnsi="Arial" w:cs="Arial"/>
          <w:color w:val="000000"/>
        </w:rPr>
        <w:t>Frente a su nueva solicitud de que informemos sobre nuestro estado de salud, me permito reiterar que a los titulares de esta acción de tutela nos agrupa únicamente el hecho de ser mayores de 70 años y sentirnos irrespetados y discriminados por las decisiones del gobierno nacional. Somos un grupo diverso y por ello tenemos estados de salud muy distintos. Como lo dijimos también algunos de nosotros estamos en una muy buena situación de salud, de acuerdo a nuestra edad, y no tenemos ninguna situación especial de comorbilidad; otros, en cambio, tenemos situaciones de salud más complejas. Somos entonces semejantes a cualquier grupo de personas mayores de 70 años, o incluso de menores de 70 años, en el sentido de que tenemos estados de salud diversos. </w:t>
      </w:r>
    </w:p>
    <w:p w14:paraId="52C49CC3" w14:textId="77777777" w:rsidR="006C5EF2" w:rsidRPr="008D781D" w:rsidRDefault="006C5EF2" w:rsidP="006C5EF2">
      <w:pPr>
        <w:rPr>
          <w:rFonts w:ascii="Arial" w:hAnsi="Arial" w:cs="Arial"/>
        </w:rPr>
      </w:pPr>
    </w:p>
    <w:p w14:paraId="5BBEC2E0" w14:textId="3FE228C4" w:rsidR="006C5EF2" w:rsidRDefault="006C5EF2" w:rsidP="006C5EF2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8D781D">
        <w:rPr>
          <w:rFonts w:ascii="Arial" w:hAnsi="Arial" w:cs="Arial"/>
          <w:color w:val="000000"/>
        </w:rPr>
        <w:t>En medio de la cuarentena nos queda muy difícil gestionar una cita médica para conseguir un certificado de salud o copia de nuestra historia clínica y cumplir plenamente con su requerimiento. Y de hecho no quisiéramos exponernos a acudir a centros de salud, a menos de que fuera absolutamente necesario. Como lo hemos reiterado, somos conscientes de nuestra responsabilidad, los deberes de solidaridad social y nuestra vulnerabilidad frente al virus. Sin embargo, atendiendo a su requerimiento</w:t>
      </w:r>
      <w:r w:rsidR="0001047C">
        <w:rPr>
          <w:rFonts w:ascii="Arial" w:hAnsi="Arial" w:cs="Arial"/>
          <w:color w:val="000000"/>
        </w:rPr>
        <w:t>, me permito informarle con</w:t>
      </w:r>
      <w:r w:rsidRPr="008D781D">
        <w:rPr>
          <w:rFonts w:ascii="Arial" w:hAnsi="Arial" w:cs="Arial"/>
          <w:color w:val="000000"/>
        </w:rPr>
        <w:t xml:space="preserve"> relació</w:t>
      </w:r>
      <w:r w:rsidR="0001047C">
        <w:rPr>
          <w:rFonts w:ascii="Arial" w:hAnsi="Arial" w:cs="Arial"/>
          <w:color w:val="000000"/>
        </w:rPr>
        <w:t>n a</w:t>
      </w:r>
      <w:r w:rsidRPr="008D781D">
        <w:rPr>
          <w:rFonts w:ascii="Arial" w:hAnsi="Arial" w:cs="Arial"/>
          <w:color w:val="000000"/>
        </w:rPr>
        <w:t xml:space="preserve"> mi estado</w:t>
      </w:r>
      <w:r w:rsidR="0001047C">
        <w:rPr>
          <w:rFonts w:ascii="Arial" w:hAnsi="Arial" w:cs="Arial"/>
          <w:color w:val="000000"/>
        </w:rPr>
        <w:t xml:space="preserve"> actual</w:t>
      </w:r>
      <w:r w:rsidRPr="008D781D">
        <w:rPr>
          <w:rFonts w:ascii="Arial" w:hAnsi="Arial" w:cs="Arial"/>
          <w:color w:val="000000"/>
        </w:rPr>
        <w:t xml:space="preserve"> de salud lo siguiente:</w:t>
      </w:r>
      <w:r w:rsidR="008D781D">
        <w:rPr>
          <w:rFonts w:ascii="Arial" w:hAnsi="Arial" w:cs="Arial"/>
          <w:color w:val="000000"/>
        </w:rPr>
        <w:t xml:space="preserve"> tengo diabetes tipo 2, controlada con seguimiento médico cada cuatro meses, medicamentos, así como con dieta carente de azúcar y muy baja en carbohidratos y lácteos, y ejercicio de una hora cuatro veces por semana. Con la medicina prepagada me </w:t>
      </w:r>
      <w:r w:rsidR="0001047C">
        <w:rPr>
          <w:rFonts w:ascii="Arial" w:hAnsi="Arial" w:cs="Arial"/>
          <w:color w:val="000000"/>
        </w:rPr>
        <w:t xml:space="preserve">controlo con un </w:t>
      </w:r>
      <w:r w:rsidR="008D781D">
        <w:rPr>
          <w:rFonts w:ascii="Arial" w:hAnsi="Arial" w:cs="Arial"/>
          <w:color w:val="000000"/>
        </w:rPr>
        <w:t xml:space="preserve"> examen </w:t>
      </w:r>
      <w:r w:rsidR="0001047C">
        <w:rPr>
          <w:rFonts w:ascii="Arial" w:hAnsi="Arial" w:cs="Arial"/>
          <w:color w:val="000000"/>
        </w:rPr>
        <w:t xml:space="preserve">integral anual, sin novedades hasta el momento. </w:t>
      </w:r>
    </w:p>
    <w:p w14:paraId="687E4C0A" w14:textId="5037F745" w:rsidR="006C5EF2" w:rsidRPr="008D781D" w:rsidRDefault="006C5EF2" w:rsidP="006C5EF2">
      <w:pPr>
        <w:rPr>
          <w:rFonts w:ascii="Arial" w:hAnsi="Arial" w:cs="Arial"/>
        </w:rPr>
      </w:pPr>
    </w:p>
    <w:p w14:paraId="0E15F187" w14:textId="4F3899E7" w:rsidR="006C5EF2" w:rsidRPr="008D781D" w:rsidRDefault="006C5EF2" w:rsidP="006C5EF2">
      <w:pPr>
        <w:rPr>
          <w:rFonts w:ascii="Arial" w:hAnsi="Arial" w:cs="Arial"/>
        </w:rPr>
      </w:pPr>
      <w:r w:rsidRPr="008D781D">
        <w:rPr>
          <w:rFonts w:ascii="Arial" w:hAnsi="Arial" w:cs="Arial"/>
        </w:rPr>
        <w:t>Atentamente</w:t>
      </w:r>
    </w:p>
    <w:p w14:paraId="49751CA4" w14:textId="2CD8A4BC" w:rsidR="006C5EF2" w:rsidRPr="008D781D" w:rsidRDefault="006C5EF2" w:rsidP="006C5EF2">
      <w:pPr>
        <w:rPr>
          <w:rFonts w:ascii="Arial" w:hAnsi="Arial" w:cs="Arial"/>
        </w:rPr>
      </w:pPr>
    </w:p>
    <w:p w14:paraId="0E347C05" w14:textId="0E867661" w:rsidR="006C5EF2" w:rsidRPr="008D781D" w:rsidRDefault="006C5EF2" w:rsidP="006C5EF2">
      <w:pPr>
        <w:rPr>
          <w:rFonts w:ascii="Arial" w:hAnsi="Arial" w:cs="Arial"/>
        </w:rPr>
      </w:pPr>
    </w:p>
    <w:p w14:paraId="77E37C6D" w14:textId="365DC2FE" w:rsidR="006C5EF2" w:rsidRDefault="0001047C" w:rsidP="006C5E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Alberto </w:t>
      </w:r>
      <w:proofErr w:type="spellStart"/>
      <w:r>
        <w:rPr>
          <w:rFonts w:ascii="Arial" w:hAnsi="Arial" w:cs="Arial"/>
        </w:rPr>
        <w:t>Villate</w:t>
      </w:r>
      <w:proofErr w:type="spellEnd"/>
      <w:r>
        <w:rPr>
          <w:rFonts w:ascii="Arial" w:hAnsi="Arial" w:cs="Arial"/>
        </w:rPr>
        <w:t xml:space="preserve"> París</w:t>
      </w:r>
    </w:p>
    <w:p w14:paraId="1C2E46C5" w14:textId="2D770C17" w:rsidR="0001047C" w:rsidRPr="008D781D" w:rsidRDefault="0001047C" w:rsidP="006C5EF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cc.</w:t>
      </w:r>
      <w:proofErr w:type="spellEnd"/>
      <w:r>
        <w:rPr>
          <w:rFonts w:ascii="Arial" w:hAnsi="Arial" w:cs="Arial"/>
        </w:rPr>
        <w:t xml:space="preserve"> 17153849</w:t>
      </w:r>
      <w:r w:rsidR="004650A9">
        <w:rPr>
          <w:rFonts w:ascii="Arial" w:hAnsi="Arial" w:cs="Arial"/>
        </w:rPr>
        <w:t xml:space="preserve"> </w:t>
      </w:r>
    </w:p>
    <w:sectPr w:rsidR="0001047C" w:rsidRPr="008D781D" w:rsidSect="008D781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EF2"/>
    <w:rsid w:val="0001047C"/>
    <w:rsid w:val="004650A9"/>
    <w:rsid w:val="005928B7"/>
    <w:rsid w:val="006C5EF2"/>
    <w:rsid w:val="008D781D"/>
    <w:rsid w:val="00A35C81"/>
    <w:rsid w:val="00D3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736B"/>
  <w15:docId w15:val="{EF8C3122-DF4E-40C3-969D-52C8B404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EF2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C5EF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C5E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Rudi Hommes</dc:creator>
  <cp:lastModifiedBy>Sustanciador 01 Juzgado 61 Administrativo</cp:lastModifiedBy>
  <cp:revision>2</cp:revision>
  <dcterms:created xsi:type="dcterms:W3CDTF">2020-06-26T20:32:00Z</dcterms:created>
  <dcterms:modified xsi:type="dcterms:W3CDTF">2020-06-26T20:32:00Z</dcterms:modified>
</cp:coreProperties>
</file>